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41438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1438A">
        <w:rPr>
          <w:rFonts w:asciiTheme="minorHAnsi" w:hAnsiTheme="minorHAnsi"/>
          <w:b/>
          <w:noProof/>
          <w:sz w:val="28"/>
          <w:szCs w:val="28"/>
        </w:rPr>
        <w:t>26 Μαρτίου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F3B1B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1438A" w:rsidRPr="006F3B1B" w:rsidRDefault="0041438A" w:rsidP="006F3B1B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6F3B1B">
        <w:rPr>
          <w:rFonts w:ascii="Calibri" w:hAnsi="Calibri" w:cs="Calibri"/>
          <w:sz w:val="28"/>
          <w:szCs w:val="32"/>
        </w:rPr>
        <w:t xml:space="preserve">ΗΛΙΑΣ ΣΙΦΑΚΗΣ : </w:t>
      </w:r>
      <w:r w:rsidR="006F3B1B" w:rsidRPr="006F3B1B">
        <w:rPr>
          <w:rFonts w:ascii="Calibri" w:hAnsi="Calibri" w:cs="Calibri"/>
          <w:sz w:val="28"/>
          <w:szCs w:val="32"/>
        </w:rPr>
        <w:t>“</w:t>
      </w:r>
      <w:r w:rsidRPr="006F3B1B">
        <w:rPr>
          <w:rFonts w:ascii="Calibri" w:hAnsi="Calibri" w:cs="Calibri"/>
          <w:sz w:val="28"/>
          <w:szCs w:val="32"/>
        </w:rPr>
        <w:t>Η Κως κυριαρχεί στη Γερμανική Τουριστική Αγορά. Πέρα από κάθε προσδοκία οι κρατήσεις τον Ιανουάριο και το Φεβρουάριο.</w:t>
      </w:r>
      <w:r w:rsidR="006F3B1B" w:rsidRPr="006F3B1B">
        <w:rPr>
          <w:rFonts w:ascii="Calibri" w:hAnsi="Calibri" w:cs="Calibri"/>
          <w:sz w:val="28"/>
          <w:szCs w:val="32"/>
        </w:rPr>
        <w:t>”</w:t>
      </w:r>
    </w:p>
    <w:p w:rsidR="0041438A" w:rsidRPr="006F3B1B" w:rsidRDefault="0041438A" w:rsidP="006F3B1B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</w:p>
    <w:p w:rsidR="0041438A" w:rsidRPr="006F3B1B" w:rsidRDefault="0041438A" w:rsidP="006F3B1B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6F3B1B">
        <w:rPr>
          <w:rFonts w:ascii="Calibri" w:hAnsi="Calibri" w:cs="Calibri"/>
          <w:sz w:val="28"/>
          <w:szCs w:val="32"/>
        </w:rPr>
        <w:t xml:space="preserve">Στα στοιχεία που συγκέντρωσε ο </w:t>
      </w:r>
      <w:proofErr w:type="spellStart"/>
      <w:r w:rsidRPr="006F3B1B">
        <w:rPr>
          <w:rFonts w:ascii="Calibri" w:hAnsi="Calibri" w:cs="Calibri"/>
          <w:sz w:val="28"/>
          <w:szCs w:val="32"/>
        </w:rPr>
        <w:t>HolidayCheck</w:t>
      </w:r>
      <w:proofErr w:type="spellEnd"/>
      <w:r w:rsidRPr="006F3B1B">
        <w:rPr>
          <w:rFonts w:ascii="Calibri" w:hAnsi="Calibri" w:cs="Calibri"/>
          <w:sz w:val="28"/>
          <w:szCs w:val="32"/>
        </w:rPr>
        <w:t>, από τη γερμανική τουριστική αγορά, αναφέρεται ο Αντιδήμαρχος Τουρισμού κ.</w:t>
      </w:r>
      <w:r w:rsidR="006F3B1B" w:rsidRPr="006F3B1B">
        <w:rPr>
          <w:rFonts w:ascii="Calibri" w:hAnsi="Calibri" w:cs="Calibri"/>
          <w:sz w:val="28"/>
          <w:szCs w:val="32"/>
        </w:rPr>
        <w:t xml:space="preserve"> </w:t>
      </w:r>
      <w:r w:rsidRPr="006F3B1B">
        <w:rPr>
          <w:rFonts w:ascii="Calibri" w:hAnsi="Calibri" w:cs="Calibri"/>
          <w:sz w:val="28"/>
          <w:szCs w:val="32"/>
        </w:rPr>
        <w:t xml:space="preserve">Ηλίας </w:t>
      </w:r>
      <w:proofErr w:type="spellStart"/>
      <w:r w:rsidRPr="006F3B1B">
        <w:rPr>
          <w:rFonts w:ascii="Calibri" w:hAnsi="Calibri" w:cs="Calibri"/>
          <w:sz w:val="28"/>
          <w:szCs w:val="32"/>
        </w:rPr>
        <w:t>Σιφάκης</w:t>
      </w:r>
      <w:proofErr w:type="spellEnd"/>
      <w:r w:rsidRPr="006F3B1B">
        <w:rPr>
          <w:rFonts w:ascii="Calibri" w:hAnsi="Calibri" w:cs="Calibri"/>
          <w:sz w:val="28"/>
          <w:szCs w:val="32"/>
        </w:rPr>
        <w:t>.</w:t>
      </w:r>
    </w:p>
    <w:p w:rsidR="0041438A" w:rsidRPr="006F3B1B" w:rsidRDefault="0041438A" w:rsidP="006F3B1B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6F3B1B">
        <w:rPr>
          <w:rFonts w:ascii="Calibri" w:hAnsi="Calibri" w:cs="Calibri"/>
          <w:sz w:val="28"/>
          <w:szCs w:val="32"/>
        </w:rPr>
        <w:t>Σύμφωνα με αυτά τα στοιχεία η Κρήτη, η Κως και η Κέρκυρα καταλαμβάνουν την πρώτη θέση στις προτιμήσεις των τουριστών το πρώτο δίμηνο του 2018.</w:t>
      </w:r>
    </w:p>
    <w:p w:rsidR="0041438A" w:rsidRPr="006F3B1B" w:rsidRDefault="0041438A" w:rsidP="006F3B1B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6F3B1B">
        <w:rPr>
          <w:rFonts w:ascii="Calibri" w:hAnsi="Calibri" w:cs="Calibri"/>
          <w:sz w:val="28"/>
          <w:szCs w:val="32"/>
        </w:rPr>
        <w:t>Ο κ.</w:t>
      </w:r>
      <w:r w:rsidR="006F3B1B" w:rsidRPr="006F3B1B">
        <w:rPr>
          <w:rFonts w:ascii="Calibri" w:hAnsi="Calibri" w:cs="Calibri"/>
          <w:sz w:val="28"/>
          <w:szCs w:val="32"/>
        </w:rPr>
        <w:t xml:space="preserve"> </w:t>
      </w:r>
      <w:proofErr w:type="spellStart"/>
      <w:r w:rsidRPr="006F3B1B">
        <w:rPr>
          <w:rFonts w:ascii="Calibri" w:hAnsi="Calibri" w:cs="Calibri"/>
          <w:sz w:val="28"/>
          <w:szCs w:val="32"/>
        </w:rPr>
        <w:t>Σιφάκης</w:t>
      </w:r>
      <w:proofErr w:type="spellEnd"/>
      <w:r w:rsidRPr="006F3B1B">
        <w:rPr>
          <w:rFonts w:ascii="Calibri" w:hAnsi="Calibri" w:cs="Calibri"/>
          <w:sz w:val="28"/>
          <w:szCs w:val="32"/>
        </w:rPr>
        <w:t xml:space="preserve"> αναφερόμενος στα στοιχεία που συγκέντρωσε ο </w:t>
      </w:r>
      <w:proofErr w:type="spellStart"/>
      <w:r w:rsidRPr="006F3B1B">
        <w:rPr>
          <w:rFonts w:ascii="Calibri" w:hAnsi="Calibri" w:cs="Calibri"/>
          <w:sz w:val="28"/>
          <w:szCs w:val="32"/>
        </w:rPr>
        <w:t>HolidayCheck</w:t>
      </w:r>
      <w:proofErr w:type="spellEnd"/>
      <w:r w:rsidRPr="006F3B1B">
        <w:rPr>
          <w:rFonts w:ascii="Calibri" w:hAnsi="Calibri" w:cs="Calibri"/>
          <w:sz w:val="28"/>
          <w:szCs w:val="32"/>
        </w:rPr>
        <w:t>, τονίζει:</w:t>
      </w:r>
    </w:p>
    <w:p w:rsidR="0041438A" w:rsidRPr="006F3B1B" w:rsidRDefault="006F3B1B" w:rsidP="006F3B1B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6F3B1B">
        <w:rPr>
          <w:rFonts w:ascii="Calibri" w:hAnsi="Calibri" w:cs="Calibri"/>
          <w:sz w:val="28"/>
          <w:szCs w:val="32"/>
        </w:rPr>
        <w:t>“</w:t>
      </w:r>
      <w:r w:rsidR="0041438A" w:rsidRPr="006F3B1B">
        <w:rPr>
          <w:rFonts w:ascii="Calibri" w:hAnsi="Calibri" w:cs="Calibri"/>
          <w:sz w:val="28"/>
          <w:szCs w:val="32"/>
        </w:rPr>
        <w:t>Η άνοδος της Κω σε σχέση με το 2017 είναι πέρα από κάθε προσδοκία.</w:t>
      </w:r>
    </w:p>
    <w:p w:rsidR="0041438A" w:rsidRPr="006F3B1B" w:rsidRDefault="0041438A" w:rsidP="006F3B1B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6F3B1B">
        <w:rPr>
          <w:rFonts w:ascii="Calibri" w:hAnsi="Calibri" w:cs="Calibri"/>
          <w:sz w:val="28"/>
          <w:szCs w:val="32"/>
        </w:rPr>
        <w:t>Ο Ιανουάριος του 2018, σε σχέση με τον Ιανουάριο του 2017, εμφανίζει άνοδο στις κρατήσεις 37% ενώ ο Φεβρουάριος επιβεβαιώνει την άνοδο σε ποσοστό 11% σε σχέση με τον αντίστοιχο μήνα του 2017.</w:t>
      </w:r>
    </w:p>
    <w:p w:rsidR="0041438A" w:rsidRPr="006F3B1B" w:rsidRDefault="0041438A" w:rsidP="006F3B1B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6F3B1B">
        <w:rPr>
          <w:rFonts w:ascii="Calibri" w:hAnsi="Calibri" w:cs="Calibri"/>
          <w:sz w:val="28"/>
          <w:szCs w:val="32"/>
        </w:rPr>
        <w:t>Το μεγάλο στοίχημα για όλους μας είναι να διατηρήσουμε και να ενισχύσουμε τη δυναμική της Κω, ως τουριστικού προορισμού.</w:t>
      </w:r>
    </w:p>
    <w:p w:rsidR="0041438A" w:rsidRPr="006F3B1B" w:rsidRDefault="0041438A" w:rsidP="006F3B1B">
      <w:pPr>
        <w:spacing w:after="200" w:line="276" w:lineRule="auto"/>
        <w:jc w:val="both"/>
        <w:rPr>
          <w:rFonts w:ascii="Calibri" w:hAnsi="Calibri" w:cs="Calibri"/>
          <w:sz w:val="28"/>
          <w:szCs w:val="32"/>
        </w:rPr>
      </w:pPr>
      <w:r w:rsidRPr="006F3B1B">
        <w:rPr>
          <w:rFonts w:ascii="Calibri" w:hAnsi="Calibri" w:cs="Calibri"/>
          <w:sz w:val="28"/>
          <w:szCs w:val="32"/>
        </w:rPr>
        <w:t>Και αυτό θα το πετύχουμε με ενότητα, συνεννόηση και συνεργασία.</w:t>
      </w:r>
      <w:r w:rsidR="006F3B1B" w:rsidRPr="006F3B1B">
        <w:rPr>
          <w:rFonts w:ascii="Calibri" w:hAnsi="Calibri" w:cs="Calibri"/>
          <w:sz w:val="28"/>
          <w:szCs w:val="32"/>
        </w:rPr>
        <w:t>”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B86" w:rsidRDefault="007B3B86" w:rsidP="0034192E">
      <w:r>
        <w:separator/>
      </w:r>
    </w:p>
  </w:endnote>
  <w:endnote w:type="continuationSeparator" w:id="0">
    <w:p w:rsidR="007B3B86" w:rsidRDefault="007B3B8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B86" w:rsidRDefault="007B3B86" w:rsidP="0034192E">
      <w:r>
        <w:separator/>
      </w:r>
    </w:p>
  </w:footnote>
  <w:footnote w:type="continuationSeparator" w:id="0">
    <w:p w:rsidR="007B3B86" w:rsidRDefault="007B3B8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1438A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3B1B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B3B8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5611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51187D-CD90-47D4-AD4B-67412E9BD8AC}"/>
</file>

<file path=customXml/itemProps2.xml><?xml version="1.0" encoding="utf-8"?>
<ds:datastoreItem xmlns:ds="http://schemas.openxmlformats.org/officeDocument/2006/customXml" ds:itemID="{1FB81056-D35A-43B6-A8B4-AE53885761A1}"/>
</file>

<file path=customXml/itemProps3.xml><?xml version="1.0" encoding="utf-8"?>
<ds:datastoreItem xmlns:ds="http://schemas.openxmlformats.org/officeDocument/2006/customXml" ds:itemID="{50E16879-583C-4159-A6B4-AD4318310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2018-03-26T10:30:00Z</dcterms:created>
  <dcterms:modified xsi:type="dcterms:W3CDTF">2018-03-26T10:34:00Z</dcterms:modified>
</cp:coreProperties>
</file>